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C2B" w:rsidRDefault="00CD0C2B" w:rsidP="35E17E6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Сведения о персональном составе педагогических работников   МКОУ </w:t>
      </w:r>
      <w:proofErr w:type="spellStart"/>
      <w:r>
        <w:rPr>
          <w:b/>
          <w:bCs/>
          <w:sz w:val="32"/>
          <w:szCs w:val="32"/>
        </w:rPr>
        <w:t>Филинской</w:t>
      </w:r>
      <w:proofErr w:type="spellEnd"/>
      <w:r>
        <w:rPr>
          <w:b/>
          <w:bCs/>
          <w:sz w:val="32"/>
          <w:szCs w:val="32"/>
        </w:rPr>
        <w:t xml:space="preserve"> ОШ на                     2025-2026</w:t>
      </w:r>
      <w:r w:rsidRPr="35E17E6B">
        <w:rPr>
          <w:b/>
          <w:bCs/>
          <w:sz w:val="32"/>
          <w:szCs w:val="32"/>
        </w:rPr>
        <w:t xml:space="preserve"> год</w:t>
      </w:r>
    </w:p>
    <w:p w:rsidR="00CD0C2B" w:rsidRDefault="00CD0C2B">
      <w:pPr>
        <w:rPr>
          <w:b/>
          <w:sz w:val="28"/>
          <w:szCs w:val="28"/>
        </w:rPr>
      </w:pP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1348"/>
        <w:gridCol w:w="1286"/>
        <w:gridCol w:w="1612"/>
        <w:gridCol w:w="3799"/>
        <w:gridCol w:w="1537"/>
        <w:gridCol w:w="2186"/>
        <w:gridCol w:w="1526"/>
        <w:gridCol w:w="1697"/>
      </w:tblGrid>
      <w:tr w:rsidR="00593100" w:rsidRPr="00593100" w:rsidTr="00B94371">
        <w:tc>
          <w:tcPr>
            <w:tcW w:w="1278" w:type="dxa"/>
          </w:tcPr>
          <w:p w:rsidR="00CD0C2B" w:rsidRPr="00593100" w:rsidRDefault="00CD0C2B" w:rsidP="35E17E6B">
            <w:r w:rsidRPr="00593100">
              <w:t xml:space="preserve">ФИО работника </w:t>
            </w:r>
          </w:p>
        </w:tc>
        <w:tc>
          <w:tcPr>
            <w:tcW w:w="0" w:type="auto"/>
          </w:tcPr>
          <w:p w:rsidR="00CD0C2B" w:rsidRPr="00593100" w:rsidRDefault="00CD0C2B" w:rsidP="35E17E6B">
            <w:r w:rsidRPr="00593100">
              <w:t>Должность</w:t>
            </w:r>
          </w:p>
        </w:tc>
        <w:tc>
          <w:tcPr>
            <w:tcW w:w="1631" w:type="dxa"/>
          </w:tcPr>
          <w:p w:rsidR="00CD0C2B" w:rsidRPr="00593100" w:rsidRDefault="00CD0C2B" w:rsidP="35E17E6B">
            <w:r w:rsidRPr="00593100">
              <w:t>Преподаваемые учебные предметы, курсы, дисциплины, (модули)</w:t>
            </w:r>
          </w:p>
        </w:tc>
        <w:tc>
          <w:tcPr>
            <w:tcW w:w="3847" w:type="dxa"/>
          </w:tcPr>
          <w:p w:rsidR="00CD0C2B" w:rsidRPr="00593100" w:rsidRDefault="00CD0C2B" w:rsidP="35E17E6B">
            <w:r w:rsidRPr="00593100">
              <w:t>Уровень профессионального образования/направление/квалификация</w:t>
            </w:r>
          </w:p>
        </w:tc>
        <w:tc>
          <w:tcPr>
            <w:tcW w:w="1555" w:type="dxa"/>
          </w:tcPr>
          <w:p w:rsidR="00CD0C2B" w:rsidRPr="00593100" w:rsidRDefault="00CD0C2B" w:rsidP="35E17E6B">
            <w:r w:rsidRPr="00593100">
              <w:t>Ученая степень/звание</w:t>
            </w:r>
          </w:p>
        </w:tc>
        <w:tc>
          <w:tcPr>
            <w:tcW w:w="2213" w:type="dxa"/>
          </w:tcPr>
          <w:p w:rsidR="00CD0C2B" w:rsidRPr="00593100" w:rsidRDefault="00CD0C2B" w:rsidP="35E17E6B">
            <w:r w:rsidRPr="00593100">
              <w:t>Повышение квалификации или профессиональная переподготовка</w:t>
            </w:r>
          </w:p>
        </w:tc>
        <w:tc>
          <w:tcPr>
            <w:tcW w:w="1543" w:type="dxa"/>
          </w:tcPr>
          <w:p w:rsidR="00CD0C2B" w:rsidRPr="00593100" w:rsidRDefault="00CD0C2B">
            <w:r w:rsidRPr="00593100">
              <w:t>Стаж                по специальности</w:t>
            </w:r>
          </w:p>
        </w:tc>
        <w:tc>
          <w:tcPr>
            <w:tcW w:w="0" w:type="auto"/>
          </w:tcPr>
          <w:p w:rsidR="00CD0C2B" w:rsidRPr="00593100" w:rsidRDefault="00CD0C2B" w:rsidP="35E17E6B">
            <w:r w:rsidRPr="00593100">
              <w:t>Наименование образовательной программы, код</w:t>
            </w:r>
          </w:p>
        </w:tc>
      </w:tr>
      <w:tr w:rsidR="00593100" w:rsidRPr="00593100" w:rsidTr="00B94371">
        <w:tc>
          <w:tcPr>
            <w:tcW w:w="1278" w:type="dxa"/>
          </w:tcPr>
          <w:p w:rsidR="00CD0C2B" w:rsidRPr="00593100" w:rsidRDefault="00CD0C2B" w:rsidP="00A37C11">
            <w:r w:rsidRPr="00593100">
              <w:t>Окунева Любовь Васильевна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Учитель</w:t>
            </w:r>
          </w:p>
        </w:tc>
        <w:tc>
          <w:tcPr>
            <w:tcW w:w="1631" w:type="dxa"/>
          </w:tcPr>
          <w:p w:rsidR="00CD0C2B" w:rsidRPr="00593100" w:rsidRDefault="00CD0C2B" w:rsidP="00A37C11">
            <w:r w:rsidRPr="00593100">
              <w:t xml:space="preserve">Начальные классы, </w:t>
            </w:r>
            <w:proofErr w:type="spellStart"/>
            <w:r w:rsidRPr="00593100">
              <w:t>общестознание</w:t>
            </w:r>
            <w:proofErr w:type="spellEnd"/>
          </w:p>
        </w:tc>
        <w:tc>
          <w:tcPr>
            <w:tcW w:w="3847" w:type="dxa"/>
          </w:tcPr>
          <w:p w:rsidR="00CD0C2B" w:rsidRPr="00593100" w:rsidRDefault="00CD0C2B" w:rsidP="00A37C11">
            <w:r w:rsidRPr="00593100">
              <w:t xml:space="preserve">Среднее профессиональное Михайловское педучилище </w:t>
            </w:r>
            <w:proofErr w:type="spellStart"/>
            <w:r w:rsidRPr="00593100">
              <w:t>им.Н.К</w:t>
            </w:r>
            <w:proofErr w:type="spellEnd"/>
            <w:r w:rsidRPr="00593100">
              <w:t>. Крупской по специальности преподавание в начальных классах общеобразовательной школы, квалификация учитель начальных классов</w:t>
            </w:r>
          </w:p>
        </w:tc>
        <w:tc>
          <w:tcPr>
            <w:tcW w:w="1555" w:type="dxa"/>
          </w:tcPr>
          <w:p w:rsidR="00CD0C2B" w:rsidRPr="00593100" w:rsidRDefault="00CD0C2B" w:rsidP="00A37C11">
            <w:r w:rsidRPr="00593100">
              <w:t>Нет/нет</w:t>
            </w:r>
          </w:p>
        </w:tc>
        <w:tc>
          <w:tcPr>
            <w:tcW w:w="2213" w:type="dxa"/>
          </w:tcPr>
          <w:p w:rsidR="00CD0C2B" w:rsidRPr="00593100" w:rsidRDefault="00BC069F" w:rsidP="00A37C11">
            <w:r w:rsidRPr="00593100">
              <w:t>Повышение квалификации:</w:t>
            </w:r>
            <w:r w:rsidR="008221C9" w:rsidRPr="00593100">
              <w:rPr>
                <w:color w:val="212529"/>
                <w:shd w:val="clear" w:color="auto" w:fill="FFFFFF"/>
              </w:rPr>
              <w:t xml:space="preserve"> ФГОС НОО в соответствии с приказом Минпросвещения России № 286 от 31 мая 2021 года Начальная школа: современные подходы привлечения родителей к деятельности по профилактике и предупреждению детского дорожно-транспортного травматизма. Вводный ознакомительный курс в программу «Орлята России»</w:t>
            </w:r>
          </w:p>
        </w:tc>
        <w:tc>
          <w:tcPr>
            <w:tcW w:w="1543" w:type="dxa"/>
          </w:tcPr>
          <w:p w:rsidR="00CD0C2B" w:rsidRPr="00593100" w:rsidRDefault="00AC179A" w:rsidP="00A37C11">
            <w:r w:rsidRPr="00593100">
              <w:t>29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ООП НОО</w:t>
            </w:r>
            <w:r w:rsidRPr="00593100">
              <w:br/>
              <w:t>ООП ООО</w:t>
            </w:r>
          </w:p>
        </w:tc>
      </w:tr>
      <w:tr w:rsidR="00593100" w:rsidRPr="00593100" w:rsidTr="00B94371">
        <w:tc>
          <w:tcPr>
            <w:tcW w:w="1278" w:type="dxa"/>
          </w:tcPr>
          <w:p w:rsidR="00CD0C2B" w:rsidRPr="00593100" w:rsidRDefault="00CD0C2B" w:rsidP="00A37C11">
            <w:r w:rsidRPr="00593100">
              <w:t xml:space="preserve">Семина </w:t>
            </w:r>
          </w:p>
          <w:p w:rsidR="00CD0C2B" w:rsidRPr="00593100" w:rsidRDefault="00CD0C2B" w:rsidP="00A37C11">
            <w:r w:rsidRPr="00593100">
              <w:t>Ольга</w:t>
            </w:r>
          </w:p>
          <w:p w:rsidR="00CD0C2B" w:rsidRPr="00593100" w:rsidRDefault="00CD0C2B" w:rsidP="00A37C11">
            <w:r w:rsidRPr="00593100">
              <w:t>Николаевна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Учитель</w:t>
            </w:r>
          </w:p>
        </w:tc>
        <w:tc>
          <w:tcPr>
            <w:tcW w:w="1631" w:type="dxa"/>
          </w:tcPr>
          <w:p w:rsidR="00CD0C2B" w:rsidRPr="00593100" w:rsidRDefault="00CD0C2B" w:rsidP="00A37C11">
            <w:r w:rsidRPr="00593100">
              <w:t>История, иностранный язык</w:t>
            </w:r>
          </w:p>
        </w:tc>
        <w:tc>
          <w:tcPr>
            <w:tcW w:w="3847" w:type="dxa"/>
          </w:tcPr>
          <w:p w:rsidR="00CD0C2B" w:rsidRPr="00593100" w:rsidRDefault="00CD0C2B" w:rsidP="00A37C11">
            <w:r w:rsidRPr="00593100">
              <w:t>Высшее педагогическое, ВГПУ, специальность история, квалификация учитель истории</w:t>
            </w:r>
          </w:p>
        </w:tc>
        <w:tc>
          <w:tcPr>
            <w:tcW w:w="1555" w:type="dxa"/>
          </w:tcPr>
          <w:p w:rsidR="00CD0C2B" w:rsidRPr="00593100" w:rsidRDefault="00CD0C2B" w:rsidP="00A37C11">
            <w:r w:rsidRPr="00593100">
              <w:t>Нет/нет</w:t>
            </w:r>
          </w:p>
        </w:tc>
        <w:tc>
          <w:tcPr>
            <w:tcW w:w="2213" w:type="dxa"/>
          </w:tcPr>
          <w:p w:rsidR="008221C9" w:rsidRPr="00593100" w:rsidRDefault="00BC069F" w:rsidP="009C294C">
            <w:r w:rsidRPr="00593100">
              <w:t>Повышение квалификации:</w:t>
            </w:r>
          </w:p>
          <w:p w:rsidR="008221C9" w:rsidRPr="00593100" w:rsidRDefault="008221C9" w:rsidP="008221C9">
            <w:pPr>
              <w:pStyle w:val="a7"/>
              <w:shd w:val="clear" w:color="auto" w:fill="FFFFFF"/>
              <w:spacing w:before="0" w:beforeAutospacing="0"/>
              <w:rPr>
                <w:color w:val="212529"/>
              </w:rPr>
            </w:pPr>
            <w:r w:rsidRPr="00593100">
              <w:rPr>
                <w:color w:val="212529"/>
              </w:rPr>
              <w:t xml:space="preserve">ФОП и ФГОС: совершенствование профессиональных </w:t>
            </w:r>
            <w:r w:rsidRPr="00593100">
              <w:rPr>
                <w:color w:val="212529"/>
              </w:rPr>
              <w:lastRenderedPageBreak/>
              <w:t>компетенций учителя в контексте проекта «Школа Мин просвещения России» - 2023</w:t>
            </w:r>
            <w:proofErr w:type="gramStart"/>
            <w:r w:rsidRPr="00593100">
              <w:rPr>
                <w:color w:val="212529"/>
              </w:rPr>
              <w:t>»</w:t>
            </w:r>
            <w:r w:rsidR="00593100">
              <w:rPr>
                <w:color w:val="212529"/>
              </w:rPr>
              <w:t xml:space="preserve">;   </w:t>
            </w:r>
            <w:proofErr w:type="gramEnd"/>
            <w:r w:rsidR="00593100">
              <w:rPr>
                <w:color w:val="212529"/>
              </w:rPr>
              <w:t xml:space="preserve"> </w:t>
            </w:r>
            <w:r w:rsidRPr="00593100">
              <w:rPr>
                <w:color w:val="212529"/>
              </w:rPr>
              <w:t xml:space="preserve">Академия </w:t>
            </w:r>
            <w:proofErr w:type="spellStart"/>
            <w:r w:rsidRPr="00593100">
              <w:rPr>
                <w:color w:val="212529"/>
              </w:rPr>
              <w:t>госпабликов</w:t>
            </w:r>
            <w:proofErr w:type="spellEnd"/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Федеральная рабочая программа воспитания в ОО: механизмы реализации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Содержание и методика преподавания курса финансовой грамотности различным категориям обучающихся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Основы здорового питания (для детей дошкольного возраста)</w:t>
            </w:r>
            <w:r w:rsidR="00593100">
              <w:rPr>
                <w:color w:val="212529"/>
              </w:rPr>
              <w:t>;</w:t>
            </w:r>
          </w:p>
          <w:p w:rsidR="00CD0C2B" w:rsidRPr="00593100" w:rsidRDefault="008221C9" w:rsidP="00593100">
            <w:pPr>
              <w:pStyle w:val="a7"/>
              <w:shd w:val="clear" w:color="auto" w:fill="FFFFFF"/>
              <w:spacing w:before="0" w:beforeAutospacing="0"/>
              <w:rPr>
                <w:color w:val="212529"/>
              </w:rPr>
            </w:pPr>
            <w:r w:rsidRPr="00593100">
              <w:rPr>
                <w:color w:val="212529"/>
              </w:rPr>
              <w:t>Школа управленцев: особенности управления ОО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 xml:space="preserve">Раннее выявление, профилактика девиаций поведения, оказание своевременной педагогической помощи </w:t>
            </w:r>
            <w:r w:rsidRPr="00593100">
              <w:rPr>
                <w:color w:val="212529"/>
              </w:rPr>
              <w:lastRenderedPageBreak/>
              <w:t>детям/подросткам с девиациями поведения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Подготовка к ОГЭ по обществознанию 2025</w:t>
            </w:r>
            <w:r w:rsidR="00593100">
              <w:rPr>
                <w:color w:val="212529"/>
              </w:rPr>
              <w:t xml:space="preserve">;                      </w:t>
            </w:r>
            <w:r w:rsidRPr="00593100">
              <w:rPr>
                <w:color w:val="212529"/>
              </w:rPr>
              <w:t>Структура раздела «Информационная безопасность на сайте ОО»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Использование библиотеки цифрового образовательного контента в учебной деятельности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Нормативные правовые основы управления общеобразовательной организацией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Управление развитием общеобразовательной организации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Введение обновленных ФГОС общего образования: управленческий аспект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Управление реализацией программы воспитания ОО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 xml:space="preserve">Обществознание: </w:t>
            </w:r>
            <w:r w:rsidRPr="00593100">
              <w:rPr>
                <w:color w:val="212529"/>
              </w:rPr>
              <w:lastRenderedPageBreak/>
              <w:t>актуальные вопросы методики подготовки к итоговой аттестации</w:t>
            </w:r>
            <w:r w:rsidR="00593100">
              <w:rPr>
                <w:color w:val="212529"/>
              </w:rPr>
              <w:t xml:space="preserve">; </w:t>
            </w:r>
            <w:proofErr w:type="spellStart"/>
            <w:r w:rsidRPr="00593100">
              <w:rPr>
                <w:color w:val="212529"/>
              </w:rPr>
              <w:t>Сферум</w:t>
            </w:r>
            <w:proofErr w:type="spellEnd"/>
            <w:r w:rsidRPr="00593100">
              <w:rPr>
                <w:color w:val="212529"/>
              </w:rPr>
              <w:t xml:space="preserve"> Мах: возможности цифрового сервиса для образования</w:t>
            </w:r>
            <w:r w:rsidR="00593100">
              <w:rPr>
                <w:color w:val="212529"/>
              </w:rPr>
              <w:t xml:space="preserve">; </w:t>
            </w:r>
            <w:r w:rsidRPr="00593100">
              <w:rPr>
                <w:color w:val="212529"/>
              </w:rPr>
              <w:t>Основы преподавания, воспитания и поддержки обучающихся из семей СВО в соответствии с обновленными ФГОС</w:t>
            </w:r>
            <w:r w:rsidR="00593100">
              <w:rPr>
                <w:color w:val="212529"/>
              </w:rPr>
              <w:t xml:space="preserve">;                      </w:t>
            </w:r>
            <w:r w:rsidRPr="00593100">
              <w:rPr>
                <w:color w:val="212529"/>
              </w:rPr>
              <w:t xml:space="preserve">Проект «Единая модель профориентации «Билет в будущее»: системный подход к реализации </w:t>
            </w:r>
            <w:proofErr w:type="spellStart"/>
            <w:r w:rsidRPr="00593100">
              <w:rPr>
                <w:color w:val="212529"/>
              </w:rPr>
              <w:t>профориентационной</w:t>
            </w:r>
            <w:proofErr w:type="spellEnd"/>
            <w:r w:rsidRPr="00593100">
              <w:rPr>
                <w:color w:val="212529"/>
              </w:rPr>
              <w:t xml:space="preserve"> деятельности в общеобразовательных организациях»</w:t>
            </w:r>
            <w:r w:rsidR="00593100">
              <w:rPr>
                <w:color w:val="212529"/>
              </w:rPr>
              <w:t xml:space="preserve">; Обработка персональных данных в образовательных организациях.                 </w:t>
            </w:r>
            <w:r w:rsidR="00CD0C2B" w:rsidRPr="00593100">
              <w:t xml:space="preserve">По программе профессиональной переподготовки </w:t>
            </w:r>
            <w:r w:rsidR="00CD0C2B" w:rsidRPr="00593100">
              <w:lastRenderedPageBreak/>
              <w:t>«Педагогическое образование: учитель общеобразовательной организации (немецкий язык)»</w:t>
            </w:r>
          </w:p>
        </w:tc>
        <w:tc>
          <w:tcPr>
            <w:tcW w:w="1543" w:type="dxa"/>
          </w:tcPr>
          <w:p w:rsidR="00CD0C2B" w:rsidRPr="00593100" w:rsidRDefault="00AC179A" w:rsidP="00A37C11">
            <w:r w:rsidRPr="00593100">
              <w:lastRenderedPageBreak/>
              <w:t>35</w:t>
            </w:r>
          </w:p>
        </w:tc>
        <w:tc>
          <w:tcPr>
            <w:tcW w:w="0" w:type="auto"/>
          </w:tcPr>
          <w:p w:rsidR="00CD0C2B" w:rsidRPr="00593100" w:rsidRDefault="00CD0C2B" w:rsidP="00A37C11">
            <w:r w:rsidRPr="00593100">
              <w:t>ООП НОО</w:t>
            </w:r>
            <w:r w:rsidRPr="00593100">
              <w:br/>
              <w:t>ООП ООО</w:t>
            </w:r>
          </w:p>
        </w:tc>
      </w:tr>
      <w:tr w:rsidR="00F60E67" w:rsidRPr="00593100" w:rsidTr="00F60E67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E67" w:rsidRPr="00593100" w:rsidRDefault="00F60E67" w:rsidP="00970DEA">
            <w:proofErr w:type="spellStart"/>
            <w:r w:rsidRPr="00593100">
              <w:lastRenderedPageBreak/>
              <w:t>Пахоль</w:t>
            </w:r>
            <w:proofErr w:type="spellEnd"/>
            <w:r w:rsidRPr="00593100">
              <w:t xml:space="preserve"> Олеся Анатольевна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E67" w:rsidRPr="00593100" w:rsidRDefault="00F60E67" w:rsidP="00970DEA">
            <w:r w:rsidRPr="00593100">
              <w:t>Советник директора по воспитанию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E67" w:rsidRPr="00593100" w:rsidRDefault="00F60E67" w:rsidP="00970DEA">
            <w:r w:rsidRPr="00593100">
              <w:t>Педагог организатор</w:t>
            </w: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E67" w:rsidRPr="00593100" w:rsidRDefault="00F60E67" w:rsidP="00970DEA">
            <w:r w:rsidRPr="00593100">
              <w:t>Среднее профессиональное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E67" w:rsidRPr="00593100" w:rsidRDefault="00F60E67" w:rsidP="00970DEA">
            <w:r w:rsidRPr="00593100">
              <w:t>Нет/нет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E67" w:rsidRPr="00F60E67" w:rsidRDefault="00F60E67" w:rsidP="00970DEA">
            <w:r w:rsidRPr="00593100">
              <w:t xml:space="preserve">Повышение квалификации: </w:t>
            </w:r>
            <w:r w:rsidRPr="00F60E67">
              <w:t>Компетенции классных руководителей педагогов школ в вопросах профилактики суицидального поведения учащихся; Профилактика детской безнадзорности и правонарушений несовершеннолетних.</w:t>
            </w:r>
          </w:p>
          <w:p w:rsidR="00F60E67" w:rsidRPr="00593100" w:rsidRDefault="00F60E67" w:rsidP="00970DEA">
            <w:r w:rsidRPr="00F60E67">
              <w:t>По программе дополнительного профессионального образования «Педагог-организатор»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E67" w:rsidRPr="00593100" w:rsidRDefault="00F60E67" w:rsidP="00970DEA">
            <w:r w:rsidRPr="00593100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E67" w:rsidRPr="00593100" w:rsidRDefault="00F60E67" w:rsidP="00970DEA">
            <w:r w:rsidRPr="00593100">
              <w:t>ООП НОО</w:t>
            </w:r>
            <w:r w:rsidRPr="00593100">
              <w:br/>
              <w:t>ООП ООО</w:t>
            </w:r>
          </w:p>
        </w:tc>
      </w:tr>
    </w:tbl>
    <w:p w:rsidR="00CD0C2B" w:rsidRDefault="00CD0C2B">
      <w:pPr>
        <w:rPr>
          <w:sz w:val="28"/>
          <w:szCs w:val="28"/>
        </w:rPr>
      </w:pPr>
      <w:bookmarkStart w:id="0" w:name="_GoBack"/>
      <w:bookmarkEnd w:id="0"/>
    </w:p>
    <w:p w:rsidR="00CD0C2B" w:rsidRDefault="00CD0C2B">
      <w:pPr>
        <w:jc w:val="center"/>
        <w:rPr>
          <w:b/>
          <w:bCs/>
          <w:sz w:val="32"/>
          <w:szCs w:val="32"/>
        </w:rPr>
      </w:pPr>
    </w:p>
    <w:p w:rsidR="00CD0C2B" w:rsidRDefault="00CD0C2B">
      <w:pPr>
        <w:jc w:val="center"/>
        <w:rPr>
          <w:b/>
          <w:bCs/>
          <w:sz w:val="32"/>
          <w:szCs w:val="32"/>
        </w:rPr>
      </w:pPr>
    </w:p>
    <w:p w:rsidR="00CD0C2B" w:rsidRDefault="00CD0C2B">
      <w:pPr>
        <w:jc w:val="center"/>
        <w:rPr>
          <w:b/>
          <w:bCs/>
          <w:sz w:val="32"/>
          <w:szCs w:val="32"/>
        </w:rPr>
      </w:pPr>
    </w:p>
    <w:p w:rsidR="00CD0C2B" w:rsidRDefault="00CD0C2B">
      <w:pPr>
        <w:jc w:val="center"/>
        <w:rPr>
          <w:b/>
          <w:bCs/>
          <w:sz w:val="32"/>
          <w:szCs w:val="32"/>
        </w:rPr>
      </w:pPr>
    </w:p>
    <w:p w:rsidR="00CD0C2B" w:rsidRDefault="00CD0C2B">
      <w:pPr>
        <w:jc w:val="center"/>
        <w:rPr>
          <w:b/>
          <w:bCs/>
          <w:sz w:val="32"/>
          <w:szCs w:val="32"/>
        </w:rPr>
      </w:pPr>
    </w:p>
    <w:sectPr w:rsidR="00CD0C2B" w:rsidSect="00C67DA5">
      <w:pgSz w:w="16838" w:h="11906" w:orient="landscape"/>
      <w:pgMar w:top="567" w:right="1134" w:bottom="567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801AE2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75FD4924"/>
    <w:multiLevelType w:val="multilevel"/>
    <w:tmpl w:val="FFFFFFFF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E17E6B"/>
    <w:rsid w:val="00031B3F"/>
    <w:rsid w:val="00077588"/>
    <w:rsid w:val="000F4AC0"/>
    <w:rsid w:val="00123117"/>
    <w:rsid w:val="00156B61"/>
    <w:rsid w:val="001766D1"/>
    <w:rsid w:val="001D1C03"/>
    <w:rsid w:val="001E5761"/>
    <w:rsid w:val="0024541E"/>
    <w:rsid w:val="002543B4"/>
    <w:rsid w:val="00255B48"/>
    <w:rsid w:val="00284C12"/>
    <w:rsid w:val="002E7DF6"/>
    <w:rsid w:val="00340442"/>
    <w:rsid w:val="00352632"/>
    <w:rsid w:val="003737C6"/>
    <w:rsid w:val="003C5B27"/>
    <w:rsid w:val="003F6AD1"/>
    <w:rsid w:val="00415053"/>
    <w:rsid w:val="004517BA"/>
    <w:rsid w:val="00452304"/>
    <w:rsid w:val="00465DAE"/>
    <w:rsid w:val="00474CC7"/>
    <w:rsid w:val="00480945"/>
    <w:rsid w:val="00484534"/>
    <w:rsid w:val="004A64F0"/>
    <w:rsid w:val="004B3327"/>
    <w:rsid w:val="004D2A75"/>
    <w:rsid w:val="0050325B"/>
    <w:rsid w:val="005216C1"/>
    <w:rsid w:val="005431EA"/>
    <w:rsid w:val="00593100"/>
    <w:rsid w:val="005C4777"/>
    <w:rsid w:val="005C521E"/>
    <w:rsid w:val="005F6A04"/>
    <w:rsid w:val="00646B3D"/>
    <w:rsid w:val="00675F58"/>
    <w:rsid w:val="00676C96"/>
    <w:rsid w:val="006C0FFD"/>
    <w:rsid w:val="006F78F3"/>
    <w:rsid w:val="006F7FB4"/>
    <w:rsid w:val="00745C73"/>
    <w:rsid w:val="007808B9"/>
    <w:rsid w:val="008221C9"/>
    <w:rsid w:val="008A3C25"/>
    <w:rsid w:val="009676A0"/>
    <w:rsid w:val="0098130B"/>
    <w:rsid w:val="00985AA6"/>
    <w:rsid w:val="009C294C"/>
    <w:rsid w:val="009C5A10"/>
    <w:rsid w:val="00A346BB"/>
    <w:rsid w:val="00A37C11"/>
    <w:rsid w:val="00A37FA6"/>
    <w:rsid w:val="00A62D9E"/>
    <w:rsid w:val="00AA7AE2"/>
    <w:rsid w:val="00AB2292"/>
    <w:rsid w:val="00AB442E"/>
    <w:rsid w:val="00AC179A"/>
    <w:rsid w:val="00AC1B9B"/>
    <w:rsid w:val="00B247E4"/>
    <w:rsid w:val="00B44A82"/>
    <w:rsid w:val="00B46C46"/>
    <w:rsid w:val="00B94371"/>
    <w:rsid w:val="00BC069F"/>
    <w:rsid w:val="00BD48FC"/>
    <w:rsid w:val="00C67DA5"/>
    <w:rsid w:val="00C71D4D"/>
    <w:rsid w:val="00C9739B"/>
    <w:rsid w:val="00CD0C2B"/>
    <w:rsid w:val="00CF131E"/>
    <w:rsid w:val="00D0378F"/>
    <w:rsid w:val="00D100CF"/>
    <w:rsid w:val="00D120F1"/>
    <w:rsid w:val="00D44CF0"/>
    <w:rsid w:val="00DD51B5"/>
    <w:rsid w:val="00EA5B8F"/>
    <w:rsid w:val="00EB2C82"/>
    <w:rsid w:val="00ED7D31"/>
    <w:rsid w:val="00F2124A"/>
    <w:rsid w:val="00F608F4"/>
    <w:rsid w:val="00F60E67"/>
    <w:rsid w:val="00FD740F"/>
    <w:rsid w:val="35E1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BAE85D9-EDBA-4FEF-86B1-C98A6D048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DejaVu Sans" w:hAnsi="Times New Roman" w:cs="DejaVu Sans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7DA5"/>
    <w:rPr>
      <w:rFonts w:eastAsia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uiPriority w:val="99"/>
    <w:rsid w:val="00C67DA5"/>
  </w:style>
  <w:style w:type="character" w:customStyle="1" w:styleId="WW8Num1z1">
    <w:name w:val="WW8Num1z1"/>
    <w:uiPriority w:val="99"/>
    <w:rsid w:val="00C67DA5"/>
  </w:style>
  <w:style w:type="character" w:customStyle="1" w:styleId="WW8Num1z2">
    <w:name w:val="WW8Num1z2"/>
    <w:uiPriority w:val="99"/>
    <w:rsid w:val="00C67DA5"/>
  </w:style>
  <w:style w:type="character" w:customStyle="1" w:styleId="WW8Num1z3">
    <w:name w:val="WW8Num1z3"/>
    <w:uiPriority w:val="99"/>
    <w:rsid w:val="00C67DA5"/>
  </w:style>
  <w:style w:type="character" w:customStyle="1" w:styleId="WW8Num1z4">
    <w:name w:val="WW8Num1z4"/>
    <w:uiPriority w:val="99"/>
    <w:rsid w:val="00C67DA5"/>
  </w:style>
  <w:style w:type="character" w:customStyle="1" w:styleId="WW8Num1z5">
    <w:name w:val="WW8Num1z5"/>
    <w:uiPriority w:val="99"/>
    <w:rsid w:val="00C67DA5"/>
  </w:style>
  <w:style w:type="character" w:customStyle="1" w:styleId="WW8Num1z6">
    <w:name w:val="WW8Num1z6"/>
    <w:uiPriority w:val="99"/>
    <w:rsid w:val="00C67DA5"/>
  </w:style>
  <w:style w:type="character" w:customStyle="1" w:styleId="WW8Num1z7">
    <w:name w:val="WW8Num1z7"/>
    <w:uiPriority w:val="99"/>
    <w:rsid w:val="00C67DA5"/>
  </w:style>
  <w:style w:type="character" w:customStyle="1" w:styleId="WW8Num1z8">
    <w:name w:val="WW8Num1z8"/>
    <w:uiPriority w:val="99"/>
    <w:rsid w:val="00C67DA5"/>
  </w:style>
  <w:style w:type="character" w:customStyle="1" w:styleId="s2">
    <w:name w:val="s2"/>
    <w:basedOn w:val="a0"/>
    <w:uiPriority w:val="99"/>
    <w:rsid w:val="00C67DA5"/>
    <w:rPr>
      <w:rFonts w:cs="Times New Roman"/>
    </w:rPr>
  </w:style>
  <w:style w:type="character" w:customStyle="1" w:styleId="InternetLink">
    <w:name w:val="Internet Link"/>
    <w:basedOn w:val="a0"/>
    <w:uiPriority w:val="99"/>
    <w:rsid w:val="00C67DA5"/>
    <w:rPr>
      <w:rFonts w:cs="Times New Roman"/>
      <w:color w:val="0000FF"/>
      <w:u w:val="single"/>
    </w:rPr>
  </w:style>
  <w:style w:type="paragraph" w:customStyle="1" w:styleId="Heading">
    <w:name w:val="Heading"/>
    <w:basedOn w:val="a"/>
    <w:next w:val="a3"/>
    <w:uiPriority w:val="99"/>
    <w:rsid w:val="00C67DA5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3">
    <w:name w:val="Body Text"/>
    <w:basedOn w:val="a"/>
    <w:link w:val="a4"/>
    <w:uiPriority w:val="99"/>
    <w:rsid w:val="00C67DA5"/>
    <w:pPr>
      <w:spacing w:after="140" w:line="276" w:lineRule="auto"/>
    </w:p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123117"/>
    <w:rPr>
      <w:rFonts w:eastAsia="Times New Roman" w:cs="Times New Roman"/>
      <w:sz w:val="24"/>
      <w:szCs w:val="24"/>
      <w:lang w:eastAsia="zh-CN"/>
    </w:rPr>
  </w:style>
  <w:style w:type="paragraph" w:styleId="a5">
    <w:name w:val="List"/>
    <w:basedOn w:val="a3"/>
    <w:uiPriority w:val="99"/>
    <w:rsid w:val="00C67DA5"/>
  </w:style>
  <w:style w:type="paragraph" w:styleId="a6">
    <w:name w:val="caption"/>
    <w:basedOn w:val="a"/>
    <w:uiPriority w:val="99"/>
    <w:qFormat/>
    <w:rsid w:val="00C67DA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uiPriority w:val="99"/>
    <w:rsid w:val="00C67DA5"/>
    <w:pPr>
      <w:suppressLineNumbers/>
    </w:pPr>
  </w:style>
  <w:style w:type="paragraph" w:customStyle="1" w:styleId="TableContents">
    <w:name w:val="Table Contents"/>
    <w:basedOn w:val="a"/>
    <w:uiPriority w:val="99"/>
    <w:rsid w:val="00C67DA5"/>
    <w:pPr>
      <w:suppressLineNumbers/>
    </w:pPr>
  </w:style>
  <w:style w:type="paragraph" w:customStyle="1" w:styleId="TableHeading">
    <w:name w:val="Table Heading"/>
    <w:basedOn w:val="TableContents"/>
    <w:uiPriority w:val="99"/>
    <w:rsid w:val="00C67DA5"/>
    <w:pPr>
      <w:jc w:val="center"/>
    </w:pPr>
    <w:rPr>
      <w:b/>
      <w:bCs/>
    </w:rPr>
  </w:style>
  <w:style w:type="paragraph" w:styleId="a7">
    <w:name w:val="Normal (Web)"/>
    <w:basedOn w:val="a"/>
    <w:uiPriority w:val="99"/>
    <w:unhideWhenUsed/>
    <w:rsid w:val="008221C9"/>
    <w:pPr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072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4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Педагогический коллектив  МОУ Филинской ООШ на 01</vt:lpstr>
    </vt:vector>
  </TitlesOfParts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Педагогический коллектив  МОУ Филинской ООШ на 01</dc:title>
  <dc:subject/>
  <dc:creator>школа</dc:creator>
  <cp:keywords/>
  <dc:description/>
  <cp:lastModifiedBy>Cats</cp:lastModifiedBy>
  <cp:revision>3</cp:revision>
  <dcterms:created xsi:type="dcterms:W3CDTF">2026-02-11T15:29:00Z</dcterms:created>
  <dcterms:modified xsi:type="dcterms:W3CDTF">2026-02-11T15:30:00Z</dcterms:modified>
</cp:coreProperties>
</file>